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B417" w14:textId="5C86006E" w:rsidR="00CC0050" w:rsidRPr="00B031A8" w:rsidRDefault="00A1238E">
      <w:pPr>
        <w:numPr>
          <w:ilvl w:val="0"/>
          <w:numId w:val="1"/>
        </w:numPr>
        <w:snapToGrid w:val="0"/>
        <w:spacing w:line="240" w:lineRule="atLeast"/>
        <w:ind w:left="357" w:hanging="357"/>
        <w:rPr>
          <w:b/>
          <w:bCs/>
          <w:sz w:val="28"/>
        </w:rPr>
      </w:pPr>
      <w:r w:rsidRPr="00B031A8">
        <w:rPr>
          <w:rFonts w:hint="eastAsia"/>
          <w:b/>
          <w:bCs/>
          <w:sz w:val="28"/>
        </w:rPr>
        <w:t>《眼镜镜片</w:t>
      </w:r>
      <w:r w:rsidR="00B031A8" w:rsidRPr="00B031A8">
        <w:rPr>
          <w:rFonts w:hint="eastAsia"/>
          <w:b/>
          <w:bCs/>
          <w:sz w:val="28"/>
        </w:rPr>
        <w:t xml:space="preserve"> </w:t>
      </w:r>
      <w:r w:rsidR="00B031A8" w:rsidRPr="00B031A8">
        <w:rPr>
          <w:rFonts w:hint="eastAsia"/>
          <w:b/>
          <w:bCs/>
          <w:sz w:val="28"/>
        </w:rPr>
        <w:t>光学玻璃</w:t>
      </w:r>
      <w:r w:rsidRPr="00B031A8">
        <w:rPr>
          <w:rFonts w:hint="eastAsia"/>
          <w:b/>
          <w:bCs/>
          <w:sz w:val="28"/>
        </w:rPr>
        <w:t>镜片》无意见。</w:t>
      </w:r>
    </w:p>
    <w:p w14:paraId="0C9EFD50" w14:textId="1844360A" w:rsidR="00CC0050" w:rsidRPr="00B031A8" w:rsidRDefault="00A1238E">
      <w:pPr>
        <w:numPr>
          <w:ilvl w:val="0"/>
          <w:numId w:val="1"/>
        </w:numPr>
        <w:snapToGrid w:val="0"/>
        <w:spacing w:line="240" w:lineRule="atLeast"/>
        <w:ind w:left="357" w:hanging="357"/>
        <w:rPr>
          <w:b/>
          <w:bCs/>
          <w:sz w:val="28"/>
        </w:rPr>
      </w:pPr>
      <w:r w:rsidRPr="00B031A8">
        <w:rPr>
          <w:rFonts w:hint="eastAsia"/>
          <w:b/>
          <w:bCs/>
          <w:sz w:val="28"/>
        </w:rPr>
        <w:t>《</w:t>
      </w:r>
      <w:r w:rsidR="00B031A8" w:rsidRPr="00B031A8">
        <w:rPr>
          <w:rFonts w:hint="eastAsia"/>
          <w:b/>
          <w:sz w:val="32"/>
          <w:szCs w:val="32"/>
        </w:rPr>
        <w:t>眼镜镜片</w:t>
      </w:r>
      <w:r w:rsidR="00B031A8" w:rsidRPr="00B031A8">
        <w:rPr>
          <w:b/>
          <w:sz w:val="32"/>
          <w:szCs w:val="32"/>
        </w:rPr>
        <w:t xml:space="preserve"> </w:t>
      </w:r>
      <w:r w:rsidR="00B031A8" w:rsidRPr="00B031A8">
        <w:rPr>
          <w:b/>
          <w:sz w:val="32"/>
          <w:szCs w:val="32"/>
        </w:rPr>
        <w:t>衍射光波导镜片技术规范及试验方法</w:t>
      </w:r>
      <w:r w:rsidRPr="00B031A8">
        <w:rPr>
          <w:rFonts w:hint="eastAsia"/>
          <w:b/>
          <w:bCs/>
          <w:sz w:val="28"/>
        </w:rPr>
        <w:t>》无意见。</w:t>
      </w:r>
    </w:p>
    <w:p w14:paraId="7B62E649" w14:textId="77777777" w:rsidR="00CC0050" w:rsidRDefault="00A1238E">
      <w:pPr>
        <w:snapToGrid w:val="0"/>
        <w:spacing w:line="240" w:lineRule="atLeast"/>
        <w:ind w:left="357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有意见，具体意见请见下表。</w:t>
      </w:r>
    </w:p>
    <w:p w14:paraId="01A2610F" w14:textId="2B2C4D35" w:rsidR="00CC0050" w:rsidRDefault="00A1238E">
      <w:pPr>
        <w:spacing w:after="31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B031A8" w:rsidRPr="00B031A8">
        <w:rPr>
          <w:rFonts w:hint="eastAsia"/>
          <w:color w:val="FF0000"/>
          <w:sz w:val="28"/>
          <w:szCs w:val="28"/>
        </w:rPr>
        <w:t>填写标准名称</w:t>
      </w:r>
      <w:r>
        <w:rPr>
          <w:rFonts w:hint="eastAsia"/>
          <w:sz w:val="28"/>
          <w:szCs w:val="28"/>
        </w:rPr>
        <w:t>》标准意见反馈表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2077"/>
        <w:gridCol w:w="6946"/>
      </w:tblGrid>
      <w:tr w:rsidR="00CC0050" w14:paraId="4264DCAD" w14:textId="77777777">
        <w:tc>
          <w:tcPr>
            <w:tcW w:w="1042" w:type="dxa"/>
          </w:tcPr>
          <w:p w14:paraId="24269C3E" w14:textId="77777777" w:rsidR="00CC0050" w:rsidRDefault="00A123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077" w:type="dxa"/>
          </w:tcPr>
          <w:p w14:paraId="602933E5" w14:textId="77777777" w:rsidR="00CC0050" w:rsidRDefault="00A123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条款</w:t>
            </w:r>
          </w:p>
        </w:tc>
        <w:tc>
          <w:tcPr>
            <w:tcW w:w="6946" w:type="dxa"/>
          </w:tcPr>
          <w:p w14:paraId="7D69AC80" w14:textId="77777777" w:rsidR="00CC0050" w:rsidRDefault="00A123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</w:tr>
      <w:tr w:rsidR="00CC0050" w14:paraId="6B01B3A5" w14:textId="77777777">
        <w:trPr>
          <w:trHeight w:val="10786"/>
        </w:trPr>
        <w:tc>
          <w:tcPr>
            <w:tcW w:w="1042" w:type="dxa"/>
          </w:tcPr>
          <w:p w14:paraId="793FC77C" w14:textId="77777777" w:rsidR="00CC0050" w:rsidRDefault="00CC0050">
            <w:pPr>
              <w:jc w:val="center"/>
              <w:rPr>
                <w:sz w:val="28"/>
              </w:rPr>
            </w:pPr>
          </w:p>
        </w:tc>
        <w:tc>
          <w:tcPr>
            <w:tcW w:w="2077" w:type="dxa"/>
          </w:tcPr>
          <w:p w14:paraId="2306DB25" w14:textId="77777777" w:rsidR="00CC0050" w:rsidRDefault="00CC0050">
            <w:pPr>
              <w:jc w:val="center"/>
              <w:rPr>
                <w:sz w:val="28"/>
              </w:rPr>
            </w:pPr>
          </w:p>
        </w:tc>
        <w:tc>
          <w:tcPr>
            <w:tcW w:w="6946" w:type="dxa"/>
          </w:tcPr>
          <w:p w14:paraId="0EC0AACE" w14:textId="3E33371E" w:rsidR="00CC0050" w:rsidRDefault="00CC005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</w:tbl>
    <w:p w14:paraId="73ABE9F4" w14:textId="735C864A" w:rsidR="00CC0050" w:rsidRDefault="00A1238E">
      <w:pPr>
        <w:tabs>
          <w:tab w:val="left" w:pos="4225"/>
        </w:tabs>
        <w:rPr>
          <w:sz w:val="28"/>
        </w:rPr>
      </w:pPr>
      <w:r>
        <w:rPr>
          <w:rFonts w:hint="eastAsia"/>
          <w:sz w:val="28"/>
        </w:rPr>
        <w:t>联系人：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联系电话：</w:t>
      </w:r>
      <w:r>
        <w:rPr>
          <w:sz w:val="28"/>
        </w:rPr>
        <w:t xml:space="preserve">           </w:t>
      </w:r>
      <w:r>
        <w:rPr>
          <w:rFonts w:hint="eastAsia"/>
          <w:sz w:val="28"/>
        </w:rPr>
        <w:t>单位：</w:t>
      </w:r>
      <w:r>
        <w:rPr>
          <w:rFonts w:hint="eastAsia"/>
          <w:sz w:val="28"/>
        </w:rPr>
        <w:t xml:space="preserve"> </w:t>
      </w:r>
    </w:p>
    <w:p w14:paraId="74899861" w14:textId="73B71B86" w:rsidR="00CC0050" w:rsidRDefault="00A1238E">
      <w:pPr>
        <w:tabs>
          <w:tab w:val="left" w:pos="4500"/>
          <w:tab w:val="left" w:pos="7020"/>
        </w:tabs>
        <w:wordWrap w:val="0"/>
        <w:jc w:val="center"/>
        <w:rPr>
          <w:sz w:val="28"/>
        </w:rPr>
      </w:pPr>
      <w:r>
        <w:rPr>
          <w:rFonts w:hint="eastAsia"/>
          <w:sz w:val="28"/>
        </w:rPr>
        <w:t xml:space="preserve">             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C0050">
      <w:pgSz w:w="11906" w:h="16838"/>
      <w:pgMar w:top="1021" w:right="991" w:bottom="624" w:left="92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1813"/>
    <w:multiLevelType w:val="multilevel"/>
    <w:tmpl w:val="68781813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5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YTMxMTFkM2E1MmVjYzA5NWQ0NGI0NDA0OGZmYjEifQ=="/>
  </w:docVars>
  <w:rsids>
    <w:rsidRoot w:val="00CC0050"/>
    <w:rsid w:val="00A1238E"/>
    <w:rsid w:val="00B031A8"/>
    <w:rsid w:val="00CC0050"/>
    <w:rsid w:val="306E0597"/>
    <w:rsid w:val="7CD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433"/>
  <w15:docId w15:val="{7E035BAE-E848-4F80-9DB4-7B66AE49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日期1"/>
    <w:basedOn w:val="a"/>
    <w:pPr>
      <w:ind w:leftChars="2500" w:left="100"/>
    </w:pPr>
    <w:rPr>
      <w:sz w:val="28"/>
    </w:rPr>
  </w:style>
  <w:style w:type="paragraph" w:customStyle="1" w:styleId="12">
    <w:name w:val="页脚1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3">
    <w:name w:val="页脚 字符"/>
    <w:link w:val="12"/>
    <w:rPr>
      <w:kern w:val="2"/>
      <w:sz w:val="18"/>
      <w:szCs w:val="18"/>
    </w:rPr>
  </w:style>
  <w:style w:type="paragraph" w:customStyle="1" w:styleId="13">
    <w:name w:val="页眉1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13"/>
    <w:rPr>
      <w:kern w:val="2"/>
      <w:sz w:val="18"/>
      <w:szCs w:val="18"/>
    </w:rPr>
  </w:style>
  <w:style w:type="paragraph" w:customStyle="1" w:styleId="CharCharChar1Char">
    <w:name w:val="Char Char Char1 Char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王立坤</cp:lastModifiedBy>
  <cp:revision>2</cp:revision>
  <dcterms:created xsi:type="dcterms:W3CDTF">2024-08-12T06:02:00Z</dcterms:created>
  <dcterms:modified xsi:type="dcterms:W3CDTF">2025-11-26T07:09:00Z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5B52C540F64A470D859F38F963148E2A_13</vt:lpwstr>
  </property>
</Properties>
</file>